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3F" w:rsidRPr="00607C81" w:rsidRDefault="00103C6F" w:rsidP="00C3322F">
      <w:pPr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別表８</w:t>
      </w:r>
    </w:p>
    <w:tbl>
      <w:tblPr>
        <w:tblW w:w="0" w:type="auto"/>
        <w:tblInd w:w="69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320"/>
      </w:tblGrid>
      <w:tr w:rsidR="0064623F" w:rsidRPr="00607C81" w:rsidTr="008125F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受付番号</w:t>
            </w:r>
          </w:p>
        </w:tc>
        <w:tc>
          <w:tcPr>
            <w:tcW w:w="13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</w:p>
        </w:tc>
      </w:tr>
    </w:tbl>
    <w:p w:rsidR="0064623F" w:rsidRPr="00607C81" w:rsidRDefault="0064623F" w:rsidP="0064623F">
      <w:pPr>
        <w:pStyle w:val="a4"/>
        <w:snapToGrid w:val="0"/>
        <w:spacing w:line="0" w:lineRule="atLeast"/>
        <w:rPr>
          <w:rFonts w:eastAsia="ＭＳ 明朝" w:hint="eastAsia"/>
        </w:rPr>
      </w:pPr>
    </w:p>
    <w:p w:rsidR="0064623F" w:rsidRPr="00607C81" w:rsidRDefault="0064623F" w:rsidP="0064623F">
      <w:pPr>
        <w:pStyle w:val="a4"/>
        <w:snapToGrid w:val="0"/>
        <w:spacing w:line="0" w:lineRule="atLeast"/>
        <w:jc w:val="center"/>
        <w:rPr>
          <w:rFonts w:eastAsia="ＭＳ 明朝" w:hint="eastAsia"/>
          <w:sz w:val="24"/>
          <w:szCs w:val="24"/>
        </w:rPr>
      </w:pPr>
      <w:r w:rsidRPr="00607C81">
        <w:rPr>
          <w:rFonts w:eastAsia="ＭＳ 明朝" w:hint="eastAsia"/>
          <w:sz w:val="24"/>
          <w:szCs w:val="24"/>
        </w:rPr>
        <w:t>臨床試験研究経費ポイント算出表（</w:t>
      </w:r>
      <w:r w:rsidR="004D4BB9" w:rsidRPr="00607C81">
        <w:rPr>
          <w:rFonts w:eastAsia="ＭＳ 明朝" w:hint="eastAsia"/>
          <w:sz w:val="24"/>
          <w:szCs w:val="24"/>
        </w:rPr>
        <w:t>製造販売後臨床試験：</w:t>
      </w:r>
      <w:r w:rsidRPr="00607C81">
        <w:rPr>
          <w:rFonts w:eastAsia="ＭＳ 明朝" w:hint="eastAsia"/>
          <w:sz w:val="24"/>
          <w:szCs w:val="24"/>
        </w:rPr>
        <w:t>医療機器）</w:t>
      </w:r>
    </w:p>
    <w:p w:rsidR="004D4BB9" w:rsidRPr="00607C81" w:rsidRDefault="00075B65" w:rsidP="00E65D03">
      <w:pPr>
        <w:pStyle w:val="a4"/>
        <w:snapToGrid w:val="0"/>
        <w:spacing w:line="0" w:lineRule="atLeast"/>
        <w:ind w:firstLineChars="100" w:firstLine="200"/>
        <w:rPr>
          <w:rFonts w:eastAsia="ＭＳ 明朝" w:hint="eastAsia"/>
        </w:rPr>
      </w:pPr>
      <w:r>
        <w:rPr>
          <w:rFonts w:eastAsia="ＭＳ 明朝" w:hint="eastAsia"/>
        </w:rPr>
        <w:t>個々の製造販売後臨床試験（医療機器）について、要素毎に該当するポイントを求め、</w:t>
      </w:r>
      <w:r w:rsidR="004D4BB9" w:rsidRPr="00607C81">
        <w:rPr>
          <w:rFonts w:eastAsia="ＭＳ 明朝" w:hint="eastAsia"/>
        </w:rPr>
        <w:t>そのポイントを合計したものをその試験のポイント数とする。</w:t>
      </w:r>
    </w:p>
    <w:p w:rsidR="004D4BB9" w:rsidRPr="00607C81" w:rsidRDefault="004D4BB9" w:rsidP="004D4BB9">
      <w:pPr>
        <w:pStyle w:val="a4"/>
        <w:snapToGrid w:val="0"/>
        <w:spacing w:line="0" w:lineRule="atLeast"/>
        <w:rPr>
          <w:rFonts w:eastAsia="ＭＳ 明朝" w:hint="eastAsia"/>
        </w:rPr>
      </w:pPr>
    </w:p>
    <w:p w:rsidR="004D4BB9" w:rsidRPr="00607C81" w:rsidRDefault="00BA6267" w:rsidP="004D4BB9">
      <w:pPr>
        <w:pStyle w:val="a4"/>
        <w:snapToGrid w:val="0"/>
        <w:rPr>
          <w:rFonts w:ascii="ＭＳ 明朝" w:eastAsia="ＭＳ 明朝" w:hAnsi="ＭＳ 明朝" w:hint="eastAsia"/>
        </w:rPr>
      </w:pPr>
      <w:r w:rsidRPr="00607C8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146050</wp:posOffset>
                </wp:positionV>
                <wp:extent cx="6096000" cy="0"/>
                <wp:effectExtent l="10795" t="12065" r="8255" b="698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F803F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1.5pt" to="478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" strokeweight="1pt"/>
            </w:pict>
          </mc:Fallback>
        </mc:AlternateContent>
      </w:r>
      <w:r w:rsidR="004D4BB9" w:rsidRPr="00607C81">
        <w:rPr>
          <w:rFonts w:ascii="ＭＳ 明朝" w:eastAsia="ＭＳ 明朝" w:hAnsi="ＭＳ 明朝" w:hint="eastAsia"/>
        </w:rPr>
        <w:t xml:space="preserve">研究題目　</w:t>
      </w:r>
    </w:p>
    <w:tbl>
      <w:tblPr>
        <w:tblW w:w="10468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920"/>
        <w:gridCol w:w="480"/>
        <w:gridCol w:w="1639"/>
        <w:gridCol w:w="1701"/>
        <w:gridCol w:w="1701"/>
        <w:gridCol w:w="1679"/>
        <w:gridCol w:w="840"/>
      </w:tblGrid>
      <w:tr w:rsidR="00151D1C" w:rsidRPr="00607C81" w:rsidTr="00151D1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4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51D1C" w:rsidRPr="00607C81" w:rsidRDefault="00151D1C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要　　　素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151D1C" w:rsidRPr="00607C81" w:rsidRDefault="00151D1C" w:rsidP="008125FF">
            <w:pPr>
              <w:pStyle w:val="a4"/>
              <w:snapToGrid w:val="0"/>
              <w:ind w:left="113" w:right="113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</w:t>
            </w:r>
          </w:p>
        </w:tc>
        <w:tc>
          <w:tcPr>
            <w:tcW w:w="75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51D1C" w:rsidRPr="00607C81" w:rsidRDefault="00151D1C" w:rsidP="00151D1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ポ　　　イ　　　ン　　　ト</w:t>
            </w:r>
          </w:p>
        </w:tc>
      </w:tr>
      <w:tr w:rsidR="0064623F" w:rsidRPr="00607C81" w:rsidTr="008125FF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42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/>
              </w:rPr>
            </w:pPr>
          </w:p>
        </w:tc>
        <w:tc>
          <w:tcPr>
            <w:tcW w:w="480" w:type="dxa"/>
            <w:vMerge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/>
              </w:rPr>
            </w:pPr>
          </w:p>
        </w:tc>
        <w:tc>
          <w:tcPr>
            <w:tcW w:w="1639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Ⅰ</w:t>
            </w:r>
          </w:p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ウエイト×１</w:t>
            </w:r>
          </w:p>
        </w:tc>
        <w:tc>
          <w:tcPr>
            <w:tcW w:w="1701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Ⅱ</w:t>
            </w:r>
          </w:p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ウエイト×３</w:t>
            </w:r>
          </w:p>
        </w:tc>
        <w:tc>
          <w:tcPr>
            <w:tcW w:w="1701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Ⅲ</w:t>
            </w:r>
          </w:p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ウエイト×５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Ⅳ</w:t>
            </w:r>
          </w:p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ウエイト×８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計</w:t>
            </w:r>
          </w:p>
        </w:tc>
      </w:tr>
      <w:tr w:rsidR="0064623F" w:rsidRPr="00607C81" w:rsidTr="002A5BCA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Ａ</w:t>
            </w:r>
          </w:p>
        </w:tc>
        <w:tc>
          <w:tcPr>
            <w:tcW w:w="19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医療機器の使用目的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E65D03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軽度</w:t>
            </w:r>
          </w:p>
        </w:tc>
        <w:tc>
          <w:tcPr>
            <w:tcW w:w="1701" w:type="dxa"/>
            <w:vAlign w:val="center"/>
          </w:tcPr>
          <w:p w:rsidR="0064623F" w:rsidRPr="00607C81" w:rsidRDefault="0064623F" w:rsidP="00E65D03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中等度</w:t>
            </w:r>
          </w:p>
        </w:tc>
        <w:tc>
          <w:tcPr>
            <w:tcW w:w="1701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ind w:left="20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重症又は重篤</w:t>
            </w:r>
          </w:p>
        </w:tc>
        <w:tc>
          <w:tcPr>
            <w:tcW w:w="1679" w:type="dxa"/>
            <w:tcBorders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64623F" w:rsidRPr="00607C81" w:rsidTr="002A5BC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Ｂ</w:t>
            </w:r>
          </w:p>
        </w:tc>
        <w:tc>
          <w:tcPr>
            <w:tcW w:w="19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入院・外来の別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</w:t>
            </w:r>
          </w:p>
        </w:tc>
        <w:tc>
          <w:tcPr>
            <w:tcW w:w="163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1701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外来</w:t>
            </w:r>
          </w:p>
        </w:tc>
        <w:tc>
          <w:tcPr>
            <w:tcW w:w="1701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ind w:left="20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入院</w:t>
            </w:r>
          </w:p>
        </w:tc>
        <w:tc>
          <w:tcPr>
            <w:tcW w:w="1679" w:type="dxa"/>
            <w:tcBorders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64623F" w:rsidRPr="00607C81" w:rsidTr="002A5BCA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151D1C" w:rsidP="00151D1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Ｃ</w:t>
            </w:r>
          </w:p>
        </w:tc>
        <w:tc>
          <w:tcPr>
            <w:tcW w:w="19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対照機器の使用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</w:t>
            </w:r>
          </w:p>
        </w:tc>
        <w:tc>
          <w:tcPr>
            <w:tcW w:w="1639" w:type="dxa"/>
            <w:tcBorders>
              <w:tr2bl w:val="nil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使用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</w:p>
        </w:tc>
        <w:tc>
          <w:tcPr>
            <w:tcW w:w="1679" w:type="dxa"/>
            <w:tcBorders>
              <w:bottom w:val="single" w:sz="4" w:space="0" w:color="auto"/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64623F" w:rsidRPr="00607C81" w:rsidTr="002A5BCA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151D1C" w:rsidP="00151D1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Ｄ</w:t>
            </w:r>
          </w:p>
        </w:tc>
        <w:tc>
          <w:tcPr>
            <w:tcW w:w="19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ポピュレーション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</w:t>
            </w:r>
          </w:p>
        </w:tc>
        <w:tc>
          <w:tcPr>
            <w:tcW w:w="1639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成人</w:t>
            </w:r>
          </w:p>
        </w:tc>
        <w:tc>
          <w:tcPr>
            <w:tcW w:w="1701" w:type="dxa"/>
            <w:vAlign w:val="center"/>
          </w:tcPr>
          <w:p w:rsidR="0064623F" w:rsidRPr="00607C81" w:rsidRDefault="0064623F" w:rsidP="002A5BCA">
            <w:pPr>
              <w:pStyle w:val="a4"/>
              <w:snapToGrid w:val="0"/>
              <w:jc w:val="left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小児</w:t>
            </w:r>
            <w:r w:rsidRPr="00607C81">
              <w:rPr>
                <w:rFonts w:eastAsia="ＭＳ 明朝" w:hint="eastAsia"/>
              </w:rPr>
              <w:t>,</w:t>
            </w:r>
            <w:r w:rsidRPr="00607C81">
              <w:rPr>
                <w:rFonts w:eastAsia="ＭＳ 明朝" w:hint="eastAsia"/>
              </w:rPr>
              <w:t>成人（高齢者</w:t>
            </w:r>
            <w:r w:rsidRPr="00607C81">
              <w:rPr>
                <w:rFonts w:eastAsia="ＭＳ 明朝" w:hint="eastAsia"/>
              </w:rPr>
              <w:t>,</w:t>
            </w:r>
            <w:r w:rsidRPr="00607C81">
              <w:rPr>
                <w:rFonts w:eastAsia="ＭＳ 明朝" w:hint="eastAsia"/>
              </w:rPr>
              <w:t>意識障害者等）</w:t>
            </w:r>
          </w:p>
        </w:tc>
        <w:tc>
          <w:tcPr>
            <w:tcW w:w="1701" w:type="dxa"/>
            <w:vAlign w:val="center"/>
          </w:tcPr>
          <w:p w:rsidR="0064623F" w:rsidRPr="00607C81" w:rsidRDefault="0064623F" w:rsidP="002A5BCA">
            <w:pPr>
              <w:pStyle w:val="a4"/>
              <w:snapToGrid w:val="0"/>
              <w:jc w:val="left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新生児</w:t>
            </w:r>
            <w:r w:rsidRPr="00607C81">
              <w:rPr>
                <w:rFonts w:eastAsia="ＭＳ 明朝" w:hint="eastAsia"/>
              </w:rPr>
              <w:t>,</w:t>
            </w:r>
            <w:r w:rsidRPr="00607C81">
              <w:rPr>
                <w:rFonts w:eastAsia="ＭＳ 明朝" w:hint="eastAsia"/>
              </w:rPr>
              <w:t>低体重出生児</w:t>
            </w:r>
          </w:p>
        </w:tc>
        <w:tc>
          <w:tcPr>
            <w:tcW w:w="1679" w:type="dxa"/>
            <w:tcBorders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64623F" w:rsidRPr="00607C81" w:rsidTr="00103C6F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151D1C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Ｅ</w:t>
            </w:r>
          </w:p>
        </w:tc>
        <w:tc>
          <w:tcPr>
            <w:tcW w:w="19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被験者の選出</w:t>
            </w:r>
          </w:p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（適格＋除外基準）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</w:t>
            </w:r>
          </w:p>
        </w:tc>
        <w:tc>
          <w:tcPr>
            <w:tcW w:w="1639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１９以下</w:t>
            </w:r>
          </w:p>
        </w:tc>
        <w:tc>
          <w:tcPr>
            <w:tcW w:w="1701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２０～２９</w:t>
            </w:r>
          </w:p>
        </w:tc>
        <w:tc>
          <w:tcPr>
            <w:tcW w:w="1701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３０以上</w:t>
            </w:r>
          </w:p>
        </w:tc>
        <w:tc>
          <w:tcPr>
            <w:tcW w:w="1679" w:type="dxa"/>
            <w:tcBorders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64623F" w:rsidRPr="00607C81" w:rsidTr="00103C6F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151D1C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Ｆ</w:t>
            </w:r>
          </w:p>
        </w:tc>
        <w:tc>
          <w:tcPr>
            <w:tcW w:w="19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観察回数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</w:t>
            </w:r>
          </w:p>
        </w:tc>
        <w:tc>
          <w:tcPr>
            <w:tcW w:w="1639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５回以内</w:t>
            </w:r>
          </w:p>
        </w:tc>
        <w:tc>
          <w:tcPr>
            <w:tcW w:w="1701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６〜２０回</w:t>
            </w:r>
          </w:p>
        </w:tc>
        <w:tc>
          <w:tcPr>
            <w:tcW w:w="1701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２１～２５回</w:t>
            </w:r>
          </w:p>
        </w:tc>
        <w:tc>
          <w:tcPr>
            <w:tcW w:w="1679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２６回以上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64623F" w:rsidRPr="00607C81" w:rsidTr="008125FF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151D1C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Ｇ</w:t>
            </w:r>
          </w:p>
        </w:tc>
        <w:tc>
          <w:tcPr>
            <w:tcW w:w="19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臨床検査・自他覚症状観察項目数</w:t>
            </w:r>
          </w:p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（受診１回当り）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２５項目以内</w:t>
            </w:r>
          </w:p>
        </w:tc>
        <w:tc>
          <w:tcPr>
            <w:tcW w:w="1701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２６〜５０項目</w:t>
            </w:r>
          </w:p>
        </w:tc>
        <w:tc>
          <w:tcPr>
            <w:tcW w:w="1701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５１～１００項目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１０１項目以上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64623F" w:rsidRPr="00607C81" w:rsidTr="00103C6F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151D1C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Ｈ</w:t>
            </w:r>
          </w:p>
        </w:tc>
        <w:tc>
          <w:tcPr>
            <w:tcW w:w="19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非侵襲的な機能検査</w:t>
            </w:r>
            <w:r w:rsidRPr="00607C81">
              <w:rPr>
                <w:rFonts w:eastAsia="ＭＳ 明朝" w:hint="eastAsia"/>
              </w:rPr>
              <w:t>,</w:t>
            </w:r>
            <w:r w:rsidRPr="00607C81">
              <w:rPr>
                <w:rFonts w:eastAsia="ＭＳ 明朝" w:hint="eastAsia"/>
              </w:rPr>
              <w:t>画像診断等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</w:t>
            </w:r>
          </w:p>
        </w:tc>
        <w:tc>
          <w:tcPr>
            <w:tcW w:w="163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５項目以下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６項目以上</w:t>
            </w:r>
          </w:p>
        </w:tc>
        <w:tc>
          <w:tcPr>
            <w:tcW w:w="167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64623F" w:rsidRPr="00607C81" w:rsidTr="002A5BCA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151D1C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Ｉ</w:t>
            </w:r>
          </w:p>
        </w:tc>
        <w:tc>
          <w:tcPr>
            <w:tcW w:w="19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侵襲を伴う検査・測定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</w:t>
            </w:r>
          </w:p>
        </w:tc>
        <w:tc>
          <w:tcPr>
            <w:tcW w:w="7560" w:type="dxa"/>
            <w:gridSpan w:val="5"/>
            <w:tcBorders>
              <w:right w:val="single" w:sz="8" w:space="0" w:color="auto"/>
              <w:tr2bl w:val="nil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ウエイト×検査・測定回数</w:t>
            </w:r>
          </w:p>
        </w:tc>
      </w:tr>
      <w:tr w:rsidR="0064623F" w:rsidRPr="00607C81" w:rsidTr="002A5BCA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151D1C" w:rsidP="000764F6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Ｊ</w:t>
            </w:r>
          </w:p>
        </w:tc>
        <w:tc>
          <w:tcPr>
            <w:tcW w:w="19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生検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</w:t>
            </w:r>
          </w:p>
        </w:tc>
        <w:tc>
          <w:tcPr>
            <w:tcW w:w="7560" w:type="dxa"/>
            <w:gridSpan w:val="5"/>
            <w:tcBorders>
              <w:right w:val="single" w:sz="8" w:space="0" w:color="auto"/>
              <w:tr2bl w:val="nil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ウエイト×生検回数</w:t>
            </w:r>
          </w:p>
        </w:tc>
      </w:tr>
      <w:tr w:rsidR="0064623F" w:rsidRPr="00607C81" w:rsidTr="002A5BCA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151D1C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Ｋ</w:t>
            </w:r>
          </w:p>
        </w:tc>
        <w:tc>
          <w:tcPr>
            <w:tcW w:w="19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症例発表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７</w:t>
            </w:r>
          </w:p>
        </w:tc>
        <w:tc>
          <w:tcPr>
            <w:tcW w:w="1639" w:type="dxa"/>
            <w:vAlign w:val="center"/>
          </w:tcPr>
          <w:p w:rsidR="0064623F" w:rsidRPr="00607C81" w:rsidRDefault="0064623F" w:rsidP="00E65D03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１回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1679" w:type="dxa"/>
            <w:tcBorders>
              <w:bottom w:val="single" w:sz="4" w:space="0" w:color="auto"/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64623F" w:rsidRPr="00607C81" w:rsidTr="00103C6F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623F" w:rsidRPr="00607C81" w:rsidRDefault="00151D1C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Ｌ</w:t>
            </w:r>
          </w:p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機器の種類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１０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体内留置を行わない医療機器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患者の体内に手術等により留置を行う医療機器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体内と体外を２４時間以上連結する医療機器</w:t>
            </w:r>
          </w:p>
        </w:tc>
        <w:tc>
          <w:tcPr>
            <w:tcW w:w="1679" w:type="dxa"/>
            <w:tcBorders>
              <w:bottom w:val="single" w:sz="4" w:space="0" w:color="auto"/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64623F" w:rsidRPr="00607C81" w:rsidTr="004078C8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623F" w:rsidRPr="00607C81" w:rsidRDefault="00151D1C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Ｌ</w:t>
            </w:r>
          </w:p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E65D03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機器の種類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１０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E65D03" w:rsidP="00E65D03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医薬品医療機器等法施行規則</w:t>
            </w:r>
            <w:r w:rsidRPr="00607C81">
              <w:rPr>
                <w:rFonts w:eastAsia="ＭＳ 明朝" w:hint="eastAsia"/>
              </w:rPr>
              <w:t>93</w:t>
            </w:r>
            <w:r w:rsidRPr="00607C81">
              <w:rPr>
                <w:rFonts w:eastAsia="ＭＳ 明朝" w:hint="eastAsia"/>
              </w:rPr>
              <w:t>条</w:t>
            </w:r>
            <w:r w:rsidR="002A5BCA" w:rsidRPr="00607C81">
              <w:rPr>
                <w:rFonts w:eastAsia="ＭＳ 明朝" w:hint="eastAsia"/>
              </w:rPr>
              <w:t>により設置管理基準書が作成され、設置管理が求められる大型医療機器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1679" w:type="dxa"/>
            <w:tcBorders>
              <w:bottom w:val="single" w:sz="4" w:space="0" w:color="auto"/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64623F" w:rsidRPr="00607C81" w:rsidTr="00151D1C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623F" w:rsidRPr="00607C81" w:rsidRDefault="00151D1C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lastRenderedPageBreak/>
              <w:t>Ｍ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診療報酬点数の少ない診療法を習得する関係者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１０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１～１０人</w:t>
            </w: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１１人以上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1679" w:type="dxa"/>
            <w:tcBorders>
              <w:bottom w:val="single" w:sz="4" w:space="0" w:color="auto"/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</w:tbl>
    <w:p w:rsidR="0064623F" w:rsidRPr="00607C81" w:rsidRDefault="0064623F" w:rsidP="0064623F">
      <w:pPr>
        <w:pStyle w:val="a4"/>
        <w:snapToGrid w:val="0"/>
        <w:rPr>
          <w:rFonts w:eastAsia="ＭＳ 明朝" w:hint="eastAsia"/>
        </w:rPr>
      </w:pPr>
    </w:p>
    <w:tbl>
      <w:tblPr>
        <w:tblW w:w="0" w:type="auto"/>
        <w:tblInd w:w="4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440"/>
        <w:gridCol w:w="1200"/>
        <w:gridCol w:w="1440"/>
      </w:tblGrid>
      <w:tr w:rsidR="0064623F" w:rsidRPr="00607C81" w:rsidTr="008125F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00" w:type="dxa"/>
            <w:vAlign w:val="center"/>
          </w:tcPr>
          <w:p w:rsidR="0064623F" w:rsidRPr="00607C81" w:rsidRDefault="0064623F" w:rsidP="004D4BB9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Ａ〜</w:t>
            </w:r>
            <w:r w:rsidR="00151D1C">
              <w:rPr>
                <w:rFonts w:eastAsia="ＭＳ 明朝" w:hint="eastAsia"/>
              </w:rPr>
              <w:t>Ｊ</w:t>
            </w:r>
          </w:p>
          <w:p w:rsidR="004D4BB9" w:rsidRPr="00607C81" w:rsidRDefault="004D4BB9" w:rsidP="004D4BB9">
            <w:pPr>
              <w:pStyle w:val="a4"/>
              <w:snapToGrid w:val="0"/>
              <w:jc w:val="center"/>
              <w:rPr>
                <w:rFonts w:eastAsia="ＭＳ 明朝" w:hint="eastAsia"/>
                <w:sz w:val="18"/>
                <w:szCs w:val="18"/>
              </w:rPr>
            </w:pPr>
            <w:r w:rsidRPr="00607C81">
              <w:rPr>
                <w:rFonts w:eastAsia="ＭＳ 明朝" w:hint="eastAsia"/>
                <w:sz w:val="18"/>
                <w:szCs w:val="18"/>
              </w:rPr>
              <w:t>（症例単位）</w:t>
            </w:r>
          </w:p>
        </w:tc>
        <w:tc>
          <w:tcPr>
            <w:tcW w:w="144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eastAsia="ＭＳ 明朝"/>
              </w:rPr>
            </w:pPr>
          </w:p>
        </w:tc>
        <w:tc>
          <w:tcPr>
            <w:tcW w:w="1200" w:type="dxa"/>
            <w:vAlign w:val="center"/>
          </w:tcPr>
          <w:p w:rsidR="0064623F" w:rsidRPr="00607C81" w:rsidRDefault="00151D1C" w:rsidP="004D4BB9">
            <w:pPr>
              <w:widowControl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</w:t>
            </w:r>
            <w:r w:rsidR="0064623F" w:rsidRPr="00607C81">
              <w:rPr>
                <w:rFonts w:hint="eastAsia"/>
                <w:sz w:val="20"/>
                <w:szCs w:val="20"/>
              </w:rPr>
              <w:t>〜</w:t>
            </w:r>
            <w:r w:rsidR="00887E84">
              <w:rPr>
                <w:rFonts w:hint="eastAsia"/>
                <w:sz w:val="20"/>
                <w:szCs w:val="20"/>
              </w:rPr>
              <w:t>Ｍ</w:t>
            </w:r>
          </w:p>
          <w:p w:rsidR="004D4BB9" w:rsidRPr="00607C81" w:rsidRDefault="004D4BB9" w:rsidP="004D4BB9">
            <w:pPr>
              <w:widowControl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07C81">
              <w:rPr>
                <w:rFonts w:hint="eastAsia"/>
                <w:sz w:val="18"/>
                <w:szCs w:val="18"/>
              </w:rPr>
              <w:t>（契約単位）</w:t>
            </w:r>
          </w:p>
        </w:tc>
        <w:tc>
          <w:tcPr>
            <w:tcW w:w="1440" w:type="dxa"/>
            <w:vAlign w:val="center"/>
          </w:tcPr>
          <w:p w:rsidR="0064623F" w:rsidRPr="00607C81" w:rsidRDefault="0064623F" w:rsidP="008125FF">
            <w:pPr>
              <w:widowControl/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:rsidR="00E96A73" w:rsidRDefault="00E96A73" w:rsidP="00534B7F">
      <w:pPr>
        <w:pStyle w:val="a4"/>
        <w:snapToGrid w:val="0"/>
        <w:rPr>
          <w:rFonts w:eastAsia="ＭＳ 明朝" w:hint="eastAsia"/>
        </w:rPr>
      </w:pPr>
    </w:p>
    <w:sectPr w:rsidR="00E96A73" w:rsidSect="00C15490">
      <w:footerReference w:type="default" r:id="rId8"/>
      <w:pgSz w:w="11906" w:h="16838"/>
      <w:pgMar w:top="1134" w:right="1134" w:bottom="851" w:left="1418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C3" w:rsidRDefault="00AD4AC3" w:rsidP="003E02AD">
      <w:r>
        <w:separator/>
      </w:r>
    </w:p>
  </w:endnote>
  <w:endnote w:type="continuationSeparator" w:id="0">
    <w:p w:rsidR="00AD4AC3" w:rsidRDefault="00AD4AC3" w:rsidP="003E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01" w:rsidRDefault="00C65301">
    <w:pPr>
      <w:pStyle w:val="a8"/>
      <w:jc w:val="center"/>
      <w:rPr>
        <w:rFonts w:hint="eastAsia"/>
      </w:rPr>
    </w:pPr>
  </w:p>
  <w:p w:rsidR="00C65301" w:rsidRDefault="00C65301">
    <w:pPr>
      <w:pStyle w:val="a8"/>
      <w:jc w:val="center"/>
      <w:rPr>
        <w:rFonts w:hint="eastAsia"/>
      </w:rPr>
    </w:pPr>
  </w:p>
  <w:p w:rsidR="00C65301" w:rsidRDefault="00C6530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A6267" w:rsidRPr="00BA626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C3" w:rsidRDefault="00AD4AC3" w:rsidP="003E02AD">
      <w:r>
        <w:separator/>
      </w:r>
    </w:p>
  </w:footnote>
  <w:footnote w:type="continuationSeparator" w:id="0">
    <w:p w:rsidR="00AD4AC3" w:rsidRDefault="00AD4AC3" w:rsidP="003E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200"/>
        </w:tabs>
        <w:ind w:left="200" w:hanging="200"/>
      </w:pPr>
      <w:rPr>
        <w:rFonts w:hint="eastAsia"/>
      </w:rPr>
    </w:lvl>
  </w:abstractNum>
  <w:abstractNum w:abstractNumId="1" w15:restartNumberingAfterBreak="0">
    <w:nsid w:val="00C36EC8"/>
    <w:multiLevelType w:val="multilevel"/>
    <w:tmpl w:val="ECBA370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4527D85"/>
    <w:multiLevelType w:val="hybridMultilevel"/>
    <w:tmpl w:val="AE12844C"/>
    <w:lvl w:ilvl="0" w:tplc="4A4E2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13318"/>
    <w:multiLevelType w:val="hybridMultilevel"/>
    <w:tmpl w:val="F09E772A"/>
    <w:lvl w:ilvl="0" w:tplc="8384DFC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4F96CD4"/>
    <w:multiLevelType w:val="hybridMultilevel"/>
    <w:tmpl w:val="3A86B164"/>
    <w:lvl w:ilvl="0" w:tplc="66901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C47080"/>
    <w:multiLevelType w:val="hybridMultilevel"/>
    <w:tmpl w:val="B6208898"/>
    <w:lvl w:ilvl="0" w:tplc="B5B465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7F62548"/>
    <w:multiLevelType w:val="multilevel"/>
    <w:tmpl w:val="D17AACC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9675464"/>
    <w:multiLevelType w:val="hybridMultilevel"/>
    <w:tmpl w:val="052EFE24"/>
    <w:lvl w:ilvl="0" w:tplc="C15A46C2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0BF018EB"/>
    <w:multiLevelType w:val="hybridMultilevel"/>
    <w:tmpl w:val="8D6A89DE"/>
    <w:lvl w:ilvl="0" w:tplc="988A7E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8220A3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FF4115"/>
    <w:multiLevelType w:val="hybridMultilevel"/>
    <w:tmpl w:val="ECBA370A"/>
    <w:lvl w:ilvl="0" w:tplc="5300B66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1175565A"/>
    <w:multiLevelType w:val="hybridMultilevel"/>
    <w:tmpl w:val="D1786872"/>
    <w:lvl w:ilvl="0" w:tplc="7F069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A920A4"/>
    <w:multiLevelType w:val="hybridMultilevel"/>
    <w:tmpl w:val="D32A7BCA"/>
    <w:lvl w:ilvl="0" w:tplc="1A0C7C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14372A3C"/>
    <w:multiLevelType w:val="hybridMultilevel"/>
    <w:tmpl w:val="491E6C74"/>
    <w:lvl w:ilvl="0" w:tplc="1110E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107259"/>
    <w:multiLevelType w:val="hybridMultilevel"/>
    <w:tmpl w:val="BA9C9BBA"/>
    <w:lvl w:ilvl="0" w:tplc="6492C7F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21D7296"/>
    <w:multiLevelType w:val="hybridMultilevel"/>
    <w:tmpl w:val="F9D60BB0"/>
    <w:lvl w:ilvl="0" w:tplc="2A5A31CE">
      <w:start w:val="1"/>
      <w:numFmt w:val="decimalFullWidth"/>
      <w:lvlText w:val="%1）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4C37D62"/>
    <w:multiLevelType w:val="hybridMultilevel"/>
    <w:tmpl w:val="559CB5CC"/>
    <w:lvl w:ilvl="0" w:tplc="4F6403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E65FD5"/>
    <w:multiLevelType w:val="hybridMultilevel"/>
    <w:tmpl w:val="BA04A100"/>
    <w:lvl w:ilvl="0" w:tplc="79B0CD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A97AA6"/>
    <w:multiLevelType w:val="multilevel"/>
    <w:tmpl w:val="C85E63EA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1CB4636"/>
    <w:multiLevelType w:val="hybridMultilevel"/>
    <w:tmpl w:val="5E22DC0E"/>
    <w:lvl w:ilvl="0" w:tplc="35BE486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6D50B0B"/>
    <w:multiLevelType w:val="multilevel"/>
    <w:tmpl w:val="12CC88AE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8CA2E7F"/>
    <w:multiLevelType w:val="hybridMultilevel"/>
    <w:tmpl w:val="D17AACC8"/>
    <w:lvl w:ilvl="0" w:tplc="1DB0737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C146D52"/>
    <w:multiLevelType w:val="hybridMultilevel"/>
    <w:tmpl w:val="D9D6A554"/>
    <w:lvl w:ilvl="0" w:tplc="993644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C02194"/>
    <w:multiLevelType w:val="hybridMultilevel"/>
    <w:tmpl w:val="5ABC488C"/>
    <w:lvl w:ilvl="0" w:tplc="348C576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0C1D38"/>
    <w:multiLevelType w:val="hybridMultilevel"/>
    <w:tmpl w:val="12CC88AE"/>
    <w:lvl w:ilvl="0" w:tplc="EA02E0BC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4517801"/>
    <w:multiLevelType w:val="hybridMultilevel"/>
    <w:tmpl w:val="48BE1412"/>
    <w:lvl w:ilvl="0" w:tplc="48E6011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891B4B"/>
    <w:multiLevelType w:val="hybridMultilevel"/>
    <w:tmpl w:val="422C0EF2"/>
    <w:lvl w:ilvl="0" w:tplc="A3CC7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732182"/>
    <w:multiLevelType w:val="multilevel"/>
    <w:tmpl w:val="6310B47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77E26DF"/>
    <w:multiLevelType w:val="hybridMultilevel"/>
    <w:tmpl w:val="0758F35A"/>
    <w:lvl w:ilvl="0" w:tplc="164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180CB6"/>
    <w:multiLevelType w:val="hybridMultilevel"/>
    <w:tmpl w:val="EEDAA692"/>
    <w:lvl w:ilvl="0" w:tplc="5FFA97E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A394FE0"/>
    <w:multiLevelType w:val="hybridMultilevel"/>
    <w:tmpl w:val="DCC89278"/>
    <w:lvl w:ilvl="0" w:tplc="7C4E643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A7C59D3"/>
    <w:multiLevelType w:val="hybridMultilevel"/>
    <w:tmpl w:val="4DB4651E"/>
    <w:lvl w:ilvl="0" w:tplc="A432A7F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442D06"/>
    <w:multiLevelType w:val="hybridMultilevel"/>
    <w:tmpl w:val="44DC375A"/>
    <w:lvl w:ilvl="0" w:tplc="1FDCB2C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0A5BBD"/>
    <w:multiLevelType w:val="hybridMultilevel"/>
    <w:tmpl w:val="039AAA80"/>
    <w:lvl w:ilvl="0" w:tplc="24589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4150A4"/>
    <w:multiLevelType w:val="hybridMultilevel"/>
    <w:tmpl w:val="E5B0183C"/>
    <w:lvl w:ilvl="0" w:tplc="039492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DBD0C67"/>
    <w:multiLevelType w:val="hybridMultilevel"/>
    <w:tmpl w:val="C582B40E"/>
    <w:lvl w:ilvl="0" w:tplc="D8FCD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5"/>
  </w:num>
  <w:num w:numId="3">
    <w:abstractNumId w:val="21"/>
  </w:num>
  <w:num w:numId="4">
    <w:abstractNumId w:val="33"/>
  </w:num>
  <w:num w:numId="5">
    <w:abstractNumId w:val="3"/>
  </w:num>
  <w:num w:numId="6">
    <w:abstractNumId w:val="7"/>
  </w:num>
  <w:num w:numId="7">
    <w:abstractNumId w:val="13"/>
  </w:num>
  <w:num w:numId="8">
    <w:abstractNumId w:val="28"/>
  </w:num>
  <w:num w:numId="9">
    <w:abstractNumId w:val="34"/>
  </w:num>
  <w:num w:numId="10">
    <w:abstractNumId w:val="4"/>
  </w:num>
  <w:num w:numId="11">
    <w:abstractNumId w:val="32"/>
  </w:num>
  <w:num w:numId="12">
    <w:abstractNumId w:val="18"/>
  </w:num>
  <w:num w:numId="13">
    <w:abstractNumId w:val="0"/>
  </w:num>
  <w:num w:numId="14">
    <w:abstractNumId w:val="31"/>
  </w:num>
  <w:num w:numId="15">
    <w:abstractNumId w:val="30"/>
  </w:num>
  <w:num w:numId="16">
    <w:abstractNumId w:val="15"/>
  </w:num>
  <w:num w:numId="17">
    <w:abstractNumId w:val="22"/>
  </w:num>
  <w:num w:numId="18">
    <w:abstractNumId w:val="16"/>
  </w:num>
  <w:num w:numId="19">
    <w:abstractNumId w:val="24"/>
  </w:num>
  <w:num w:numId="20">
    <w:abstractNumId w:val="14"/>
  </w:num>
  <w:num w:numId="21">
    <w:abstractNumId w:val="10"/>
  </w:num>
  <w:num w:numId="22">
    <w:abstractNumId w:val="9"/>
  </w:num>
  <w:num w:numId="23">
    <w:abstractNumId w:val="1"/>
  </w:num>
  <w:num w:numId="24">
    <w:abstractNumId w:val="12"/>
  </w:num>
  <w:num w:numId="25">
    <w:abstractNumId w:val="2"/>
  </w:num>
  <w:num w:numId="26">
    <w:abstractNumId w:val="25"/>
  </w:num>
  <w:num w:numId="27">
    <w:abstractNumId w:val="29"/>
  </w:num>
  <w:num w:numId="28">
    <w:abstractNumId w:val="23"/>
  </w:num>
  <w:num w:numId="29">
    <w:abstractNumId w:val="8"/>
  </w:num>
  <w:num w:numId="30">
    <w:abstractNumId w:val="11"/>
  </w:num>
  <w:num w:numId="31">
    <w:abstractNumId w:val="26"/>
  </w:num>
  <w:num w:numId="32">
    <w:abstractNumId w:val="20"/>
  </w:num>
  <w:num w:numId="33">
    <w:abstractNumId w:val="6"/>
  </w:num>
  <w:num w:numId="34">
    <w:abstractNumId w:val="1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AD"/>
    <w:rsid w:val="00014514"/>
    <w:rsid w:val="00062C1C"/>
    <w:rsid w:val="000735B1"/>
    <w:rsid w:val="00075B65"/>
    <w:rsid w:val="000764F6"/>
    <w:rsid w:val="000C5B55"/>
    <w:rsid w:val="000E49ED"/>
    <w:rsid w:val="001006AC"/>
    <w:rsid w:val="00103C6F"/>
    <w:rsid w:val="00151D1C"/>
    <w:rsid w:val="00165B4C"/>
    <w:rsid w:val="00196B12"/>
    <w:rsid w:val="001A3EF2"/>
    <w:rsid w:val="00206CE8"/>
    <w:rsid w:val="00216DBE"/>
    <w:rsid w:val="002A2DAC"/>
    <w:rsid w:val="002A5BCA"/>
    <w:rsid w:val="002C3A4C"/>
    <w:rsid w:val="00347469"/>
    <w:rsid w:val="00377A61"/>
    <w:rsid w:val="00390F72"/>
    <w:rsid w:val="003955A8"/>
    <w:rsid w:val="00395FAF"/>
    <w:rsid w:val="003E02AD"/>
    <w:rsid w:val="003E15C3"/>
    <w:rsid w:val="003F3CEC"/>
    <w:rsid w:val="00401EC0"/>
    <w:rsid w:val="004078C8"/>
    <w:rsid w:val="00434E41"/>
    <w:rsid w:val="00435D9D"/>
    <w:rsid w:val="00460216"/>
    <w:rsid w:val="00461555"/>
    <w:rsid w:val="004C0357"/>
    <w:rsid w:val="004D32AC"/>
    <w:rsid w:val="004D4BB9"/>
    <w:rsid w:val="005120C1"/>
    <w:rsid w:val="00516E4D"/>
    <w:rsid w:val="00534B7F"/>
    <w:rsid w:val="00555ED2"/>
    <w:rsid w:val="005817BB"/>
    <w:rsid w:val="00582D35"/>
    <w:rsid w:val="005975BE"/>
    <w:rsid w:val="005A13DD"/>
    <w:rsid w:val="005C1D04"/>
    <w:rsid w:val="005C69CC"/>
    <w:rsid w:val="00607B3A"/>
    <w:rsid w:val="00607C81"/>
    <w:rsid w:val="00614F45"/>
    <w:rsid w:val="0064623F"/>
    <w:rsid w:val="00672508"/>
    <w:rsid w:val="006A528E"/>
    <w:rsid w:val="006A7F8C"/>
    <w:rsid w:val="006D5CB0"/>
    <w:rsid w:val="007818F5"/>
    <w:rsid w:val="007C3336"/>
    <w:rsid w:val="007E39D6"/>
    <w:rsid w:val="007E6C1E"/>
    <w:rsid w:val="007F1974"/>
    <w:rsid w:val="008125FF"/>
    <w:rsid w:val="00850C28"/>
    <w:rsid w:val="008560AF"/>
    <w:rsid w:val="00873CED"/>
    <w:rsid w:val="00887E84"/>
    <w:rsid w:val="008C1252"/>
    <w:rsid w:val="008D6B01"/>
    <w:rsid w:val="008F6EA3"/>
    <w:rsid w:val="00904CE8"/>
    <w:rsid w:val="0094035B"/>
    <w:rsid w:val="0094392C"/>
    <w:rsid w:val="009770E7"/>
    <w:rsid w:val="00996A19"/>
    <w:rsid w:val="009A089F"/>
    <w:rsid w:val="00A01C59"/>
    <w:rsid w:val="00A0384B"/>
    <w:rsid w:val="00A2477F"/>
    <w:rsid w:val="00A313E8"/>
    <w:rsid w:val="00A35679"/>
    <w:rsid w:val="00A527C4"/>
    <w:rsid w:val="00A5553E"/>
    <w:rsid w:val="00A77549"/>
    <w:rsid w:val="00AC13E9"/>
    <w:rsid w:val="00AD1789"/>
    <w:rsid w:val="00AD4AC3"/>
    <w:rsid w:val="00AD6E3D"/>
    <w:rsid w:val="00AE0B9E"/>
    <w:rsid w:val="00B1733A"/>
    <w:rsid w:val="00B37AEE"/>
    <w:rsid w:val="00B45BAC"/>
    <w:rsid w:val="00BA5026"/>
    <w:rsid w:val="00BA6267"/>
    <w:rsid w:val="00BD375F"/>
    <w:rsid w:val="00BD5782"/>
    <w:rsid w:val="00BE1BA6"/>
    <w:rsid w:val="00BE7F9F"/>
    <w:rsid w:val="00C03AA0"/>
    <w:rsid w:val="00C04CA3"/>
    <w:rsid w:val="00C13C70"/>
    <w:rsid w:val="00C15490"/>
    <w:rsid w:val="00C3322F"/>
    <w:rsid w:val="00C35325"/>
    <w:rsid w:val="00C40136"/>
    <w:rsid w:val="00C43717"/>
    <w:rsid w:val="00C6271C"/>
    <w:rsid w:val="00C65301"/>
    <w:rsid w:val="00C74DD2"/>
    <w:rsid w:val="00CA190D"/>
    <w:rsid w:val="00D301BD"/>
    <w:rsid w:val="00D35910"/>
    <w:rsid w:val="00D64F6A"/>
    <w:rsid w:val="00D6632D"/>
    <w:rsid w:val="00D833AD"/>
    <w:rsid w:val="00DB7A61"/>
    <w:rsid w:val="00DD7035"/>
    <w:rsid w:val="00DF4985"/>
    <w:rsid w:val="00DF4F9E"/>
    <w:rsid w:val="00E40725"/>
    <w:rsid w:val="00E65D03"/>
    <w:rsid w:val="00E96A73"/>
    <w:rsid w:val="00F00791"/>
    <w:rsid w:val="00F5099E"/>
    <w:rsid w:val="00F57A62"/>
    <w:rsid w:val="00F62B6E"/>
    <w:rsid w:val="00F73569"/>
    <w:rsid w:val="00F75567"/>
    <w:rsid w:val="00F844A1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8DCBF-F2D5-4BE8-94E4-01FBD6D3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link w:val="a5"/>
    <w:semiHidden/>
    <w:rPr>
      <w:rFonts w:ascii="平成明朝" w:eastAsia="平成明朝" w:hAnsi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E0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02A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0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02AD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434E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4E4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34E4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4E4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34E41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59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書式なし (文字)"/>
    <w:link w:val="a4"/>
    <w:semiHidden/>
    <w:rsid w:val="005A13DD"/>
    <w:rPr>
      <w:rFonts w:ascii="平成明朝" w:eastAsia="平成明朝" w:hAnsi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56C9-15CE-4F82-830E-9F23F73F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治験に係る経費算出基準</vt:lpstr>
      <vt:lpstr>治験に係る経費算出基準</vt:lpstr>
    </vt:vector>
  </TitlesOfParts>
  <Company>岐阜大学医学部学務課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治験に係る経費算出基準</dc:title>
  <dc:subject/>
  <dc:creator>治験担当１</dc:creator>
  <cp:keywords/>
  <cp:lastModifiedBy>臨床研究係長</cp:lastModifiedBy>
  <cp:revision>2</cp:revision>
  <cp:lastPrinted>2016-08-30T22:26:00Z</cp:lastPrinted>
  <dcterms:created xsi:type="dcterms:W3CDTF">2018-11-27T02:10:00Z</dcterms:created>
  <dcterms:modified xsi:type="dcterms:W3CDTF">2018-11-27T02:10:00Z</dcterms:modified>
</cp:coreProperties>
</file>